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2A183" w14:textId="17C30146" w:rsidR="00324085" w:rsidRDefault="006F0B88" w:rsidP="00E0484F">
      <w:pPr>
        <w:jc w:val="center"/>
        <w:rPr>
          <w:b/>
        </w:rPr>
      </w:pPr>
      <w:r>
        <w:rPr>
          <w:b/>
        </w:rPr>
        <w:t>American</w:t>
      </w:r>
      <w:r w:rsidR="000F373E">
        <w:rPr>
          <w:b/>
        </w:rPr>
        <w:t xml:space="preserve"> Society </w:t>
      </w:r>
      <w:r w:rsidR="009858E1">
        <w:rPr>
          <w:b/>
        </w:rPr>
        <w:t>of</w:t>
      </w:r>
      <w:r w:rsidR="000F373E">
        <w:rPr>
          <w:b/>
        </w:rPr>
        <w:t xml:space="preserve"> </w:t>
      </w:r>
      <w:proofErr w:type="spellStart"/>
      <w:r w:rsidR="000F373E">
        <w:rPr>
          <w:b/>
        </w:rPr>
        <w:t>Pharmacovi</w:t>
      </w:r>
      <w:r w:rsidR="003B3DA1">
        <w:rPr>
          <w:b/>
        </w:rPr>
        <w:t>lance</w:t>
      </w:r>
      <w:proofErr w:type="spellEnd"/>
      <w:r w:rsidR="003B3DA1">
        <w:rPr>
          <w:b/>
        </w:rPr>
        <w:t xml:space="preserve"> Physicians</w:t>
      </w:r>
      <w:r w:rsidR="00E0484F">
        <w:rPr>
          <w:b/>
        </w:rPr>
        <w:t>, Inc.</w:t>
      </w:r>
    </w:p>
    <w:p w14:paraId="1AEB1E32" w14:textId="77777777" w:rsidR="00E0484F" w:rsidRDefault="00E0484F" w:rsidP="00E0484F">
      <w:pPr>
        <w:jc w:val="center"/>
        <w:rPr>
          <w:b/>
        </w:rPr>
      </w:pPr>
    </w:p>
    <w:p w14:paraId="48F22487" w14:textId="77777777" w:rsidR="00E0484F" w:rsidRDefault="00E0484F" w:rsidP="00E0484F">
      <w:pPr>
        <w:jc w:val="center"/>
        <w:rPr>
          <w:b/>
        </w:rPr>
      </w:pPr>
      <w:r>
        <w:rPr>
          <w:b/>
        </w:rPr>
        <w:t>BYLAWS</w:t>
      </w:r>
    </w:p>
    <w:p w14:paraId="0C702A02" w14:textId="77777777" w:rsidR="00E0484F" w:rsidRDefault="00E0484F" w:rsidP="00E0484F"/>
    <w:p w14:paraId="460855D5" w14:textId="77777777" w:rsidR="00E0484F" w:rsidRDefault="00E0484F" w:rsidP="00E0484F"/>
    <w:p w14:paraId="48D1B4AE" w14:textId="77777777" w:rsidR="000164E8" w:rsidRDefault="000164E8" w:rsidP="001E0661">
      <w:pPr>
        <w:pStyle w:val="ListParagraph"/>
        <w:numPr>
          <w:ilvl w:val="0"/>
          <w:numId w:val="1"/>
        </w:numPr>
        <w:jc w:val="both"/>
      </w:pPr>
      <w:r>
        <w:t>NAME</w:t>
      </w:r>
    </w:p>
    <w:p w14:paraId="300D4B0F" w14:textId="6D649FD4" w:rsidR="000164E8" w:rsidRDefault="000164E8" w:rsidP="001E0661">
      <w:pPr>
        <w:pStyle w:val="ListParagraph"/>
        <w:numPr>
          <w:ilvl w:val="1"/>
          <w:numId w:val="1"/>
        </w:numPr>
        <w:jc w:val="both"/>
      </w:pPr>
      <w:r>
        <w:t>The name of this organization is the “</w:t>
      </w:r>
      <w:r w:rsidR="006F0B88">
        <w:t>American</w:t>
      </w:r>
      <w:r w:rsidR="009858E1">
        <w:t xml:space="preserve"> </w:t>
      </w:r>
      <w:r w:rsidR="00D67CE6">
        <w:t>Society</w:t>
      </w:r>
      <w:r w:rsidR="009858E1">
        <w:t xml:space="preserve"> of Pharmacovigilance Physicians</w:t>
      </w:r>
      <w:r>
        <w:t xml:space="preserve">,” hereafter referred to as the </w:t>
      </w:r>
      <w:r w:rsidR="008B6135">
        <w:t>Society</w:t>
      </w:r>
      <w:r>
        <w:t>.</w:t>
      </w:r>
    </w:p>
    <w:p w14:paraId="09053BBF" w14:textId="77777777" w:rsidR="000164E8" w:rsidRPr="000164E8" w:rsidRDefault="000164E8" w:rsidP="001E0661">
      <w:pPr>
        <w:pStyle w:val="ListParagraph"/>
        <w:ind w:left="1440"/>
        <w:jc w:val="both"/>
      </w:pPr>
    </w:p>
    <w:p w14:paraId="28D1B1D4" w14:textId="77777777" w:rsidR="000164E8" w:rsidRDefault="000164E8" w:rsidP="001E0661">
      <w:pPr>
        <w:pStyle w:val="ListParagraph"/>
        <w:numPr>
          <w:ilvl w:val="0"/>
          <w:numId w:val="1"/>
        </w:numPr>
        <w:jc w:val="both"/>
      </w:pPr>
      <w:r>
        <w:t>PURPOSE</w:t>
      </w:r>
    </w:p>
    <w:p w14:paraId="0F9FE8A3" w14:textId="1FB05368" w:rsidR="000164E8" w:rsidRDefault="000164E8" w:rsidP="001E0661">
      <w:pPr>
        <w:pStyle w:val="ListParagraph"/>
        <w:numPr>
          <w:ilvl w:val="1"/>
          <w:numId w:val="1"/>
        </w:numPr>
        <w:jc w:val="both"/>
      </w:pPr>
      <w:r>
        <w:t xml:space="preserve">It shall be the purpose of the </w:t>
      </w:r>
      <w:r w:rsidR="00266847">
        <w:t>Society</w:t>
      </w:r>
      <w:r>
        <w:t xml:space="preserve"> to promote </w:t>
      </w:r>
      <w:r w:rsidR="00266847">
        <w:t>best practices in pharmacovigilance including medical review, signal detection, and aggregate report writing</w:t>
      </w:r>
      <w:r>
        <w:t>.</w:t>
      </w:r>
    </w:p>
    <w:p w14:paraId="04AC67CC" w14:textId="59AE9B07" w:rsidR="009C2B59" w:rsidRDefault="009C2B59" w:rsidP="001E0661">
      <w:pPr>
        <w:pStyle w:val="ListParagraph"/>
        <w:numPr>
          <w:ilvl w:val="1"/>
          <w:numId w:val="1"/>
        </w:numPr>
        <w:jc w:val="both"/>
      </w:pPr>
      <w:r>
        <w:t xml:space="preserve">This </w:t>
      </w:r>
      <w:r w:rsidR="00266847">
        <w:t>Society</w:t>
      </w:r>
      <w:r>
        <w:t xml:space="preserve"> is organized exclusively for cha</w:t>
      </w:r>
      <w:r w:rsidR="00266847">
        <w:t>ritable</w:t>
      </w:r>
      <w:r>
        <w:t>, educational, and scientific purposes as a nonprofit corporation.</w:t>
      </w:r>
    </w:p>
    <w:p w14:paraId="6516A186" w14:textId="606E44EB" w:rsidR="009C2B59" w:rsidRDefault="009C2B59" w:rsidP="001E0661">
      <w:pPr>
        <w:pStyle w:val="ListParagraph"/>
        <w:numPr>
          <w:ilvl w:val="1"/>
          <w:numId w:val="1"/>
        </w:numPr>
        <w:jc w:val="both"/>
      </w:pPr>
      <w:r>
        <w:t xml:space="preserve">This </w:t>
      </w:r>
      <w:r w:rsidR="00266847">
        <w:t>Society</w:t>
      </w:r>
      <w:r>
        <w:t xml:space="preserve"> is a professional association of </w:t>
      </w:r>
      <w:r w:rsidR="00266847">
        <w:t>physicians</w:t>
      </w:r>
      <w:r>
        <w:t xml:space="preserve"> with interest in </w:t>
      </w:r>
      <w:r w:rsidR="00266847">
        <w:t>pharmacovigilance</w:t>
      </w:r>
      <w:r>
        <w:t>.</w:t>
      </w:r>
      <w:r w:rsidR="005343DA">
        <w:t xml:space="preserve"> </w:t>
      </w:r>
      <w:r w:rsidR="00650FB1">
        <w:t>Membership a</w:t>
      </w:r>
      <w:r w:rsidR="005343DA">
        <w:t xml:space="preserve">ctivities shall </w:t>
      </w:r>
      <w:r w:rsidR="00650FB1">
        <w:t xml:space="preserve">be </w:t>
      </w:r>
      <w:r w:rsidR="005343DA">
        <w:t>focus</w:t>
      </w:r>
      <w:r w:rsidR="00650FB1">
        <w:t>ed</w:t>
      </w:r>
      <w:r w:rsidR="005343DA">
        <w:t xml:space="preserve"> </w:t>
      </w:r>
      <w:r w:rsidR="00DF6ABB">
        <w:t>on the United States</w:t>
      </w:r>
      <w:r w:rsidR="005343DA">
        <w:t xml:space="preserve">. Residence in the </w:t>
      </w:r>
      <w:r w:rsidR="00DF6ABB">
        <w:t>United States of America</w:t>
      </w:r>
      <w:r w:rsidR="00650FB1">
        <w:t xml:space="preserve"> is not required</w:t>
      </w:r>
      <w:r w:rsidR="00A27EDA">
        <w:t xml:space="preserve"> for membership</w:t>
      </w:r>
      <w:r w:rsidR="00650FB1">
        <w:t>.</w:t>
      </w:r>
    </w:p>
    <w:p w14:paraId="303F7629" w14:textId="1F2AA71E" w:rsidR="00AF6150" w:rsidRDefault="00AF6150" w:rsidP="001E0661">
      <w:pPr>
        <w:pStyle w:val="ListParagraph"/>
        <w:numPr>
          <w:ilvl w:val="1"/>
          <w:numId w:val="1"/>
        </w:numPr>
        <w:jc w:val="both"/>
      </w:pPr>
      <w:r>
        <w:t xml:space="preserve">This </w:t>
      </w:r>
      <w:r w:rsidR="00266847">
        <w:t>Society</w:t>
      </w:r>
      <w:r>
        <w:t xml:space="preserve"> is a science academy rather than a health care entity.</w:t>
      </w:r>
    </w:p>
    <w:p w14:paraId="0DA4CCA1" w14:textId="77777777" w:rsidR="00501771" w:rsidRDefault="00501771" w:rsidP="001E0661">
      <w:pPr>
        <w:pStyle w:val="ListParagraph"/>
        <w:ind w:left="1440"/>
        <w:jc w:val="both"/>
      </w:pPr>
    </w:p>
    <w:p w14:paraId="064AE5C7" w14:textId="77777777" w:rsidR="00501771" w:rsidRDefault="00501771" w:rsidP="001E0661">
      <w:pPr>
        <w:pStyle w:val="ListParagraph"/>
        <w:numPr>
          <w:ilvl w:val="0"/>
          <w:numId w:val="1"/>
        </w:numPr>
        <w:jc w:val="both"/>
      </w:pPr>
      <w:r>
        <w:t>MEMBERSHIP</w:t>
      </w:r>
    </w:p>
    <w:p w14:paraId="025DB9FF" w14:textId="4302D14E" w:rsidR="00501771" w:rsidRDefault="00501771" w:rsidP="001E0661">
      <w:pPr>
        <w:pStyle w:val="ListParagraph"/>
        <w:numPr>
          <w:ilvl w:val="1"/>
          <w:numId w:val="1"/>
        </w:numPr>
        <w:jc w:val="both"/>
      </w:pPr>
      <w:r>
        <w:t xml:space="preserve">Membership in the </w:t>
      </w:r>
      <w:r w:rsidR="00266847">
        <w:t>Society</w:t>
      </w:r>
      <w:r>
        <w:t xml:space="preserve"> is a privilege and is contingent upon compliance with the Bylaws of the </w:t>
      </w:r>
      <w:r w:rsidR="00266847">
        <w:t>Society</w:t>
      </w:r>
      <w:r>
        <w:t>.</w:t>
      </w:r>
    </w:p>
    <w:p w14:paraId="60B50FAD" w14:textId="77777777" w:rsidR="00501771" w:rsidRDefault="00501771" w:rsidP="001E0661">
      <w:pPr>
        <w:pStyle w:val="ListParagraph"/>
        <w:numPr>
          <w:ilvl w:val="1"/>
          <w:numId w:val="1"/>
        </w:numPr>
        <w:jc w:val="both"/>
      </w:pPr>
      <w:r>
        <w:t>No person shall be denied membership because of gender, age, race, religion, disability, or county of national origin.</w:t>
      </w:r>
    </w:p>
    <w:p w14:paraId="1D2747DA" w14:textId="0B4EB44F" w:rsidR="00A855FE" w:rsidRDefault="00971E20" w:rsidP="00415F4C">
      <w:pPr>
        <w:pStyle w:val="ListParagraph"/>
        <w:numPr>
          <w:ilvl w:val="1"/>
          <w:numId w:val="1"/>
        </w:numPr>
        <w:jc w:val="both"/>
      </w:pPr>
      <w:r>
        <w:t>Active Membership shall consist of those p</w:t>
      </w:r>
      <w:r w:rsidR="00266847">
        <w:t>hysicians</w:t>
      </w:r>
      <w:r>
        <w:t xml:space="preserve"> </w:t>
      </w:r>
      <w:r w:rsidR="0088272B">
        <w:t xml:space="preserve">interested in </w:t>
      </w:r>
      <w:r w:rsidR="00266847">
        <w:t>pharmacovigilance</w:t>
      </w:r>
      <w:r w:rsidR="0088272B">
        <w:t xml:space="preserve"> and </w:t>
      </w:r>
      <w:r>
        <w:t xml:space="preserve">graduated from accredited </w:t>
      </w:r>
      <w:r w:rsidR="002A6673">
        <w:t xml:space="preserve">medical </w:t>
      </w:r>
      <w:r>
        <w:t>schools</w:t>
      </w:r>
      <w:r w:rsidR="007F79ED">
        <w:t>.</w:t>
      </w:r>
    </w:p>
    <w:p w14:paraId="06FC452C" w14:textId="4507E229" w:rsidR="002168DC" w:rsidRDefault="002168DC" w:rsidP="001E0661">
      <w:pPr>
        <w:pStyle w:val="ListParagraph"/>
        <w:numPr>
          <w:ilvl w:val="1"/>
          <w:numId w:val="1"/>
        </w:numPr>
        <w:jc w:val="both"/>
      </w:pPr>
      <w:r>
        <w:t xml:space="preserve">Members have the right </w:t>
      </w:r>
      <w:r w:rsidR="008B76A9">
        <w:t xml:space="preserve">either </w:t>
      </w:r>
      <w:r>
        <w:t xml:space="preserve">to resign </w:t>
      </w:r>
      <w:r w:rsidR="00A17965">
        <w:t xml:space="preserve">or </w:t>
      </w:r>
      <w:r w:rsidR="008B76A9">
        <w:t xml:space="preserve">to </w:t>
      </w:r>
      <w:r w:rsidR="00A17965">
        <w:t>be placed in</w:t>
      </w:r>
      <w:r w:rsidR="008B76A9">
        <w:t xml:space="preserve"> temporary</w:t>
      </w:r>
      <w:r w:rsidR="00A17965">
        <w:t xml:space="preserve"> inactive membership status </w:t>
      </w:r>
      <w:r>
        <w:t xml:space="preserve">in lieu of answering any complaint about violations of ethical </w:t>
      </w:r>
      <w:r w:rsidR="007F79ED">
        <w:t>pharmacovigilance</w:t>
      </w:r>
      <w:r>
        <w:t xml:space="preserve"> practice. </w:t>
      </w:r>
      <w:r w:rsidR="00AD61BE">
        <w:t xml:space="preserve">This </w:t>
      </w:r>
      <w:r w:rsidR="007F79ED">
        <w:t>Society</w:t>
      </w:r>
      <w:r w:rsidR="00AD61BE">
        <w:t xml:space="preserve"> is not a health care entit</w:t>
      </w:r>
      <w:r w:rsidR="00887CD4">
        <w:t>y and</w:t>
      </w:r>
      <w:r w:rsidR="00AD61BE">
        <w:t xml:space="preserve"> therefore is exempt from 45 CFR 60.12.</w:t>
      </w:r>
    </w:p>
    <w:p w14:paraId="750B488A" w14:textId="367ECC57" w:rsidR="00100309" w:rsidRDefault="007406D8" w:rsidP="00133B15">
      <w:pPr>
        <w:pStyle w:val="ListParagraph"/>
        <w:numPr>
          <w:ilvl w:val="1"/>
          <w:numId w:val="1"/>
        </w:numPr>
        <w:jc w:val="both"/>
      </w:pPr>
      <w:r>
        <w:t>Election as a Fellow of the</w:t>
      </w:r>
      <w:r w:rsidR="002A6673">
        <w:t xml:space="preserve"> </w:t>
      </w:r>
      <w:r w:rsidR="00DF6ABB">
        <w:t>American</w:t>
      </w:r>
      <w:r w:rsidR="002A6673">
        <w:t xml:space="preserve"> Society of </w:t>
      </w:r>
      <w:r w:rsidR="002F36C5">
        <w:t>Pharmacovigilance Physicians</w:t>
      </w:r>
      <w:r>
        <w:t xml:space="preserve"> is an honor bestowed upon qualified candidates by their peers on the Board of Trustees. Fellows of the </w:t>
      </w:r>
      <w:r w:rsidR="00E4481A">
        <w:t>Society</w:t>
      </w:r>
      <w:r>
        <w:t xml:space="preserve"> are recognized for demonstration of significant efforts to advance </w:t>
      </w:r>
      <w:r w:rsidR="00E4481A">
        <w:t>pharmacovigilance</w:t>
      </w:r>
      <w:r>
        <w:t xml:space="preserve"> and </w:t>
      </w:r>
      <w:r w:rsidR="00BB059C">
        <w:t xml:space="preserve">the </w:t>
      </w:r>
      <w:r>
        <w:t xml:space="preserve">mission of </w:t>
      </w:r>
      <w:r w:rsidR="00E4481A">
        <w:t>the Society</w:t>
      </w:r>
      <w:r>
        <w:t>.</w:t>
      </w:r>
      <w:r w:rsidR="00EE11E9">
        <w:t xml:space="preserve"> </w:t>
      </w:r>
      <w:r w:rsidR="008020B2">
        <w:t>A F</w:t>
      </w:r>
      <w:r w:rsidR="00AE54D4">
        <w:t>ellow</w:t>
      </w:r>
      <w:r w:rsidR="00946E34">
        <w:t xml:space="preserve"> </w:t>
      </w:r>
      <w:r w:rsidR="008020B2">
        <w:t xml:space="preserve">shall </w:t>
      </w:r>
      <w:r w:rsidR="00946E34">
        <w:t xml:space="preserve">hold the Fellowship for life. </w:t>
      </w:r>
      <w:r w:rsidR="00EE11E9">
        <w:t xml:space="preserve">Typical candidates have at least three years of </w:t>
      </w:r>
      <w:r w:rsidR="00133B15">
        <w:t>pharmacovigilance</w:t>
      </w:r>
      <w:r w:rsidR="00EE11E9">
        <w:t xml:space="preserve"> experience</w:t>
      </w:r>
      <w:r w:rsidR="00133B15">
        <w:t>.</w:t>
      </w:r>
    </w:p>
    <w:p w14:paraId="1E3C3C6E" w14:textId="77777777" w:rsidR="00133B15" w:rsidRDefault="00133B15" w:rsidP="00133B15">
      <w:pPr>
        <w:pStyle w:val="ListParagraph"/>
        <w:ind w:left="1440"/>
        <w:jc w:val="both"/>
      </w:pPr>
    </w:p>
    <w:p w14:paraId="4CEAC3E7" w14:textId="360D43D4" w:rsidR="001F4F29" w:rsidRPr="008E4A7A" w:rsidRDefault="008E4A7A" w:rsidP="001E0661">
      <w:pPr>
        <w:pStyle w:val="ListParagraph"/>
        <w:numPr>
          <w:ilvl w:val="0"/>
          <w:numId w:val="1"/>
        </w:numPr>
        <w:jc w:val="both"/>
      </w:pPr>
      <w:r w:rsidRPr="008E4A7A">
        <w:t>BOARD OF TRUSTEES</w:t>
      </w:r>
    </w:p>
    <w:p w14:paraId="656A52CD" w14:textId="78491341" w:rsidR="00E0484F" w:rsidRDefault="00E0484F" w:rsidP="001E0661">
      <w:pPr>
        <w:pStyle w:val="ListParagraph"/>
        <w:numPr>
          <w:ilvl w:val="1"/>
          <w:numId w:val="1"/>
        </w:numPr>
        <w:jc w:val="both"/>
      </w:pPr>
      <w:r>
        <w:t xml:space="preserve">The </w:t>
      </w:r>
      <w:r w:rsidR="0084048C">
        <w:t>purpose of the Board of Trustee</w:t>
      </w:r>
      <w:r>
        <w:t xml:space="preserve">s is to safeguard the integrity of the </w:t>
      </w:r>
      <w:r w:rsidR="00133B15">
        <w:t>Society</w:t>
      </w:r>
      <w:r>
        <w:t xml:space="preserve">. </w:t>
      </w:r>
      <w:r w:rsidR="00F45260">
        <w:t>A new Trustee is elected for a three-year term.</w:t>
      </w:r>
      <w:r w:rsidR="0084048C">
        <w:t xml:space="preserve"> Elected office</w:t>
      </w:r>
      <w:r w:rsidR="00407DF2">
        <w:t>r</w:t>
      </w:r>
      <w:r w:rsidR="0084048C">
        <w:t>s may attend meetings of the Board and perform duties as required by the Board.</w:t>
      </w:r>
      <w:r w:rsidR="008E4A7A">
        <w:t xml:space="preserve"> The Board will </w:t>
      </w:r>
      <w:r w:rsidR="003525EB">
        <w:t>be composed of</w:t>
      </w:r>
      <w:r w:rsidR="008E4A7A">
        <w:t xml:space="preserve"> at least three Trustees, and a 2/3 quorum is required for Board action.</w:t>
      </w:r>
      <w:r w:rsidR="00734050">
        <w:t xml:space="preserve"> Voting may be held electronically, telephonically, or in person.</w:t>
      </w:r>
    </w:p>
    <w:p w14:paraId="3AF7732A" w14:textId="0709E3B9" w:rsidR="00E85CF7" w:rsidRDefault="00C131B7" w:rsidP="001E0661">
      <w:pPr>
        <w:pStyle w:val="ListParagraph"/>
        <w:numPr>
          <w:ilvl w:val="1"/>
          <w:numId w:val="1"/>
        </w:numPr>
        <w:jc w:val="both"/>
      </w:pPr>
      <w:r>
        <w:t xml:space="preserve">The business and property of the </w:t>
      </w:r>
      <w:r w:rsidR="00133B15">
        <w:t>Society</w:t>
      </w:r>
      <w:r>
        <w:t xml:space="preserve"> shall be managed by the Board of Trustees.</w:t>
      </w:r>
    </w:p>
    <w:p w14:paraId="4209F34A" w14:textId="77777777" w:rsidR="000A7EE1" w:rsidRDefault="000A7EE1" w:rsidP="001E0661">
      <w:pPr>
        <w:pStyle w:val="ListParagraph"/>
        <w:numPr>
          <w:ilvl w:val="1"/>
          <w:numId w:val="1"/>
        </w:numPr>
        <w:jc w:val="both"/>
      </w:pPr>
      <w:r>
        <w:lastRenderedPageBreak/>
        <w:t>Any officer may resign at any time by giving written notice to the Board of Trustees through the President.</w:t>
      </w:r>
    </w:p>
    <w:p w14:paraId="12C74057" w14:textId="6BCDDAF1" w:rsidR="000A7EE1" w:rsidRDefault="000A7EE1" w:rsidP="001E0661">
      <w:pPr>
        <w:pStyle w:val="ListParagraph"/>
        <w:numPr>
          <w:ilvl w:val="1"/>
          <w:numId w:val="1"/>
        </w:numPr>
        <w:jc w:val="both"/>
      </w:pPr>
      <w:r>
        <w:t xml:space="preserve">The Board of Trustees may, by general or special resolution, delegate to an Officer of the </w:t>
      </w:r>
      <w:r w:rsidR="00640328">
        <w:t>Society</w:t>
      </w:r>
      <w:r>
        <w:t xml:space="preserve"> or to any committee the Trustees may create, authority to act on their behalf.</w:t>
      </w:r>
    </w:p>
    <w:p w14:paraId="00FC1703" w14:textId="77777777" w:rsidR="000A7EE1" w:rsidRDefault="008E4A7A" w:rsidP="001E0661">
      <w:pPr>
        <w:pStyle w:val="ListParagraph"/>
        <w:numPr>
          <w:ilvl w:val="1"/>
          <w:numId w:val="1"/>
        </w:numPr>
        <w:jc w:val="both"/>
      </w:pPr>
      <w:r w:rsidRPr="008E4A7A">
        <w:t>Any member of the Board of Trustees who fails to attend two (2) consecutive meetings (regular or special) of the Board of Trustees may be considered to have submitted his or her resignation from the Board of Trustees</w:t>
      </w:r>
      <w:r>
        <w:t>.</w:t>
      </w:r>
    </w:p>
    <w:p w14:paraId="620B738D" w14:textId="77777777" w:rsidR="008E4A7A" w:rsidRDefault="008E4A7A" w:rsidP="001E0661">
      <w:pPr>
        <w:pStyle w:val="ListParagraph"/>
        <w:ind w:left="1440"/>
        <w:jc w:val="both"/>
      </w:pPr>
    </w:p>
    <w:p w14:paraId="6C5CE188" w14:textId="77777777" w:rsidR="00241748" w:rsidRDefault="00241748" w:rsidP="001E0661">
      <w:pPr>
        <w:pStyle w:val="ListParagraph"/>
        <w:numPr>
          <w:ilvl w:val="0"/>
          <w:numId w:val="1"/>
        </w:numPr>
        <w:jc w:val="both"/>
      </w:pPr>
      <w:r>
        <w:t>DIVISIONS</w:t>
      </w:r>
    </w:p>
    <w:p w14:paraId="424506A2" w14:textId="502C8A65" w:rsidR="00241748" w:rsidRDefault="0045593B" w:rsidP="001E0661">
      <w:pPr>
        <w:pStyle w:val="ListParagraph"/>
        <w:numPr>
          <w:ilvl w:val="1"/>
          <w:numId w:val="1"/>
        </w:numPr>
        <w:jc w:val="both"/>
      </w:pPr>
      <w:r>
        <w:t>T</w:t>
      </w:r>
      <w:r w:rsidR="00593769">
        <w:t xml:space="preserve">he </w:t>
      </w:r>
      <w:r w:rsidR="00D67CE6">
        <w:t>Society</w:t>
      </w:r>
      <w:r w:rsidR="00593769">
        <w:t xml:space="preserve"> consists of Divisional groups with a common interest in </w:t>
      </w:r>
      <w:r w:rsidR="002F36C5">
        <w:t>pharmacovigilance</w:t>
      </w:r>
      <w:r w:rsidR="00593769">
        <w:t>.</w:t>
      </w:r>
    </w:p>
    <w:p w14:paraId="6D1C41CD" w14:textId="1E58597A" w:rsidR="00593769" w:rsidRDefault="00593769" w:rsidP="001E0661">
      <w:pPr>
        <w:pStyle w:val="ListParagraph"/>
        <w:numPr>
          <w:ilvl w:val="1"/>
          <w:numId w:val="1"/>
        </w:numPr>
        <w:jc w:val="both"/>
      </w:pPr>
      <w:r>
        <w:t xml:space="preserve">The Divisional groups may include, but are </w:t>
      </w:r>
      <w:r w:rsidR="00A42BAB">
        <w:t xml:space="preserve">not </w:t>
      </w:r>
      <w:r>
        <w:t xml:space="preserve">limited to: </w:t>
      </w:r>
      <w:r w:rsidR="002F36C5">
        <w:t>medical review, signal detection, and aggregate report writing.</w:t>
      </w:r>
    </w:p>
    <w:p w14:paraId="70154437" w14:textId="77777777" w:rsidR="00593769" w:rsidRDefault="00593769" w:rsidP="001E0661">
      <w:pPr>
        <w:pStyle w:val="ListParagraph"/>
        <w:numPr>
          <w:ilvl w:val="1"/>
          <w:numId w:val="1"/>
        </w:numPr>
        <w:jc w:val="both"/>
      </w:pPr>
      <w:r>
        <w:t xml:space="preserve">Creation </w:t>
      </w:r>
      <w:r w:rsidR="00A42BAB">
        <w:t xml:space="preserve">of </w:t>
      </w:r>
      <w:r>
        <w:t>new Division groups or changing titles of existing Division groups require</w:t>
      </w:r>
      <w:r w:rsidR="006B728A">
        <w:t>s</w:t>
      </w:r>
      <w:r>
        <w:t xml:space="preserve"> approval by the Board of Trustees in coordination with </w:t>
      </w:r>
      <w:r w:rsidR="006B728A">
        <w:t>existing Division Chiefs.</w:t>
      </w:r>
    </w:p>
    <w:p w14:paraId="7AE6DDCD" w14:textId="77777777" w:rsidR="00241748" w:rsidRDefault="00241748" w:rsidP="001E0661">
      <w:pPr>
        <w:pStyle w:val="ListParagraph"/>
        <w:ind w:left="1440"/>
        <w:jc w:val="both"/>
      </w:pPr>
    </w:p>
    <w:p w14:paraId="05D7EA00" w14:textId="77777777" w:rsidR="008E4A7A" w:rsidRDefault="008E4A7A" w:rsidP="001E0661">
      <w:pPr>
        <w:pStyle w:val="ListParagraph"/>
        <w:numPr>
          <w:ilvl w:val="0"/>
          <w:numId w:val="1"/>
        </w:numPr>
        <w:jc w:val="both"/>
      </w:pPr>
      <w:r w:rsidRPr="008E4A7A">
        <w:t>OFFICERS</w:t>
      </w:r>
    </w:p>
    <w:p w14:paraId="4738C476" w14:textId="7555F0A9" w:rsidR="008E4A7A" w:rsidRDefault="008E4A7A" w:rsidP="001E0661">
      <w:pPr>
        <w:pStyle w:val="ListParagraph"/>
        <w:numPr>
          <w:ilvl w:val="1"/>
          <w:numId w:val="1"/>
        </w:numPr>
        <w:jc w:val="both"/>
      </w:pPr>
      <w:r>
        <w:t xml:space="preserve">The Officers of the </w:t>
      </w:r>
      <w:r w:rsidR="002F36C5">
        <w:t>Society</w:t>
      </w:r>
      <w:r w:rsidR="00DC3628">
        <w:t xml:space="preserve"> shall be the President, Vice </w:t>
      </w:r>
      <w:r>
        <w:t>President(s), Secretary, and Treasurer.</w:t>
      </w:r>
    </w:p>
    <w:p w14:paraId="67D5C120" w14:textId="6B84DC54" w:rsidR="0019124D" w:rsidRDefault="00DC3628" w:rsidP="001E0661">
      <w:pPr>
        <w:pStyle w:val="ListParagraph"/>
        <w:numPr>
          <w:ilvl w:val="1"/>
          <w:numId w:val="1"/>
        </w:numPr>
        <w:jc w:val="both"/>
      </w:pPr>
      <w:r>
        <w:t xml:space="preserve">The Vice </w:t>
      </w:r>
      <w:r w:rsidR="0019124D">
        <w:t xml:space="preserve">Presidents of the </w:t>
      </w:r>
      <w:r w:rsidR="00D67CE6">
        <w:t>Society</w:t>
      </w:r>
      <w:r w:rsidR="0019124D">
        <w:t xml:space="preserve"> shall be the Division Chairs and shall be elected annua</w:t>
      </w:r>
      <w:r w:rsidR="00073D36">
        <w:t>lly by the respective Divisions</w:t>
      </w:r>
      <w:r w:rsidR="0019124D">
        <w:t xml:space="preserve">. There are no term limits. </w:t>
      </w:r>
      <w:r w:rsidR="00A3404C">
        <w:t>If</w:t>
      </w:r>
      <w:r>
        <w:t xml:space="preserve"> the position is vacant, a Vice</w:t>
      </w:r>
      <w:r w:rsidR="00A3404C">
        <w:t xml:space="preserve"> President may be appointed by the Board of Trustees and serve until th</w:t>
      </w:r>
      <w:r w:rsidR="00073D36">
        <w:t>e next annual Division meeting.</w:t>
      </w:r>
    </w:p>
    <w:p w14:paraId="0E5ED5CD" w14:textId="77777777" w:rsidR="00C870E6" w:rsidRDefault="00C870E6" w:rsidP="001E0661">
      <w:pPr>
        <w:pStyle w:val="ListParagraph"/>
        <w:numPr>
          <w:ilvl w:val="1"/>
          <w:numId w:val="1"/>
        </w:numPr>
        <w:jc w:val="both"/>
      </w:pPr>
      <w:r>
        <w:t xml:space="preserve">The President, Secretary, and Treasurer are elected </w:t>
      </w:r>
      <w:r w:rsidR="00604FB7">
        <w:t xml:space="preserve">annually </w:t>
      </w:r>
      <w:r>
        <w:t>by the Board of Trustees.</w:t>
      </w:r>
    </w:p>
    <w:p w14:paraId="673CBF89" w14:textId="77777777" w:rsidR="008E4A7A" w:rsidRDefault="008E4A7A" w:rsidP="001E0661">
      <w:pPr>
        <w:pStyle w:val="ListParagraph"/>
        <w:ind w:left="1440"/>
        <w:jc w:val="both"/>
      </w:pPr>
    </w:p>
    <w:p w14:paraId="208CCF1A" w14:textId="77777777" w:rsidR="008E4A7A" w:rsidRDefault="008E4A7A" w:rsidP="001E0661">
      <w:pPr>
        <w:pStyle w:val="ListParagraph"/>
        <w:numPr>
          <w:ilvl w:val="0"/>
          <w:numId w:val="1"/>
        </w:numPr>
        <w:jc w:val="both"/>
      </w:pPr>
      <w:r>
        <w:t>TRUSTEES</w:t>
      </w:r>
    </w:p>
    <w:p w14:paraId="54F1D43D" w14:textId="77777777" w:rsidR="008E4A7A" w:rsidRDefault="008E4A7A" w:rsidP="001E0661">
      <w:pPr>
        <w:pStyle w:val="ListParagraph"/>
        <w:numPr>
          <w:ilvl w:val="1"/>
          <w:numId w:val="1"/>
        </w:numPr>
        <w:jc w:val="both"/>
      </w:pPr>
      <w:r>
        <w:t>Shall perform such du</w:t>
      </w:r>
      <w:r w:rsidR="00B258F0">
        <w:t>ties as directed by the Board or by</w:t>
      </w:r>
      <w:r>
        <w:t xml:space="preserve"> the President.</w:t>
      </w:r>
    </w:p>
    <w:p w14:paraId="5C68000D" w14:textId="77777777" w:rsidR="008E4A7A" w:rsidRDefault="008E4A7A" w:rsidP="001E0661">
      <w:pPr>
        <w:pStyle w:val="ListParagraph"/>
        <w:ind w:left="1440"/>
        <w:jc w:val="both"/>
      </w:pPr>
    </w:p>
    <w:p w14:paraId="1CD6CF09" w14:textId="77777777" w:rsidR="008E4A7A" w:rsidRDefault="008E4A7A" w:rsidP="001E0661">
      <w:pPr>
        <w:pStyle w:val="ListParagraph"/>
        <w:numPr>
          <w:ilvl w:val="0"/>
          <w:numId w:val="1"/>
        </w:numPr>
        <w:jc w:val="both"/>
      </w:pPr>
      <w:r>
        <w:t>MEETINGS</w:t>
      </w:r>
    </w:p>
    <w:p w14:paraId="77D15DB7" w14:textId="77777777" w:rsidR="008E4A7A" w:rsidRDefault="008E4A7A" w:rsidP="001E0661">
      <w:pPr>
        <w:pStyle w:val="ListParagraph"/>
        <w:numPr>
          <w:ilvl w:val="1"/>
          <w:numId w:val="1"/>
        </w:numPr>
        <w:jc w:val="both"/>
      </w:pPr>
      <w:r>
        <w:t>The Board of Trustees shall meet at least once a year.</w:t>
      </w:r>
    </w:p>
    <w:p w14:paraId="36052054" w14:textId="77777777" w:rsidR="008E4A7A" w:rsidRDefault="008E4A7A" w:rsidP="001E0661">
      <w:pPr>
        <w:pStyle w:val="ListParagraph"/>
        <w:numPr>
          <w:ilvl w:val="1"/>
          <w:numId w:val="1"/>
        </w:numPr>
        <w:jc w:val="both"/>
      </w:pPr>
      <w:r>
        <w:t>The Annual Membe</w:t>
      </w:r>
      <w:r w:rsidR="00B106D9">
        <w:t xml:space="preserve">rship Meetings shall include </w:t>
      </w:r>
      <w:r>
        <w:t>an educational symposium.</w:t>
      </w:r>
    </w:p>
    <w:p w14:paraId="7DB61140" w14:textId="77777777" w:rsidR="00B106D9" w:rsidRDefault="00B106D9" w:rsidP="001E0661">
      <w:pPr>
        <w:pStyle w:val="ListParagraph"/>
        <w:numPr>
          <w:ilvl w:val="1"/>
          <w:numId w:val="1"/>
        </w:numPr>
        <w:jc w:val="both"/>
      </w:pPr>
      <w:r>
        <w:t xml:space="preserve">Divisions may hold additional meetings </w:t>
      </w:r>
      <w:r w:rsidR="00FF462C">
        <w:t xml:space="preserve">at other times </w:t>
      </w:r>
      <w:r>
        <w:t>during the year.</w:t>
      </w:r>
    </w:p>
    <w:p w14:paraId="4CC0C32E" w14:textId="77777777" w:rsidR="008E4A7A" w:rsidRDefault="008E4A7A" w:rsidP="001E0661">
      <w:pPr>
        <w:pStyle w:val="ListParagraph"/>
        <w:ind w:left="1440"/>
        <w:jc w:val="both"/>
      </w:pPr>
    </w:p>
    <w:p w14:paraId="1A0C8A2A" w14:textId="77777777" w:rsidR="008E4A7A" w:rsidRDefault="008E4A7A" w:rsidP="001E0661">
      <w:pPr>
        <w:pStyle w:val="ListParagraph"/>
        <w:numPr>
          <w:ilvl w:val="0"/>
          <w:numId w:val="1"/>
        </w:numPr>
        <w:jc w:val="both"/>
      </w:pPr>
      <w:r>
        <w:t>DUES</w:t>
      </w:r>
    </w:p>
    <w:p w14:paraId="6E1D278D" w14:textId="70C8EB2C" w:rsidR="008E4A7A" w:rsidRDefault="0084108D" w:rsidP="001E0661">
      <w:pPr>
        <w:pStyle w:val="ListParagraph"/>
        <w:numPr>
          <w:ilvl w:val="1"/>
          <w:numId w:val="1"/>
        </w:numPr>
        <w:jc w:val="both"/>
      </w:pPr>
      <w:r>
        <w:t xml:space="preserve">The </w:t>
      </w:r>
      <w:r w:rsidR="00D67CE6">
        <w:t>Society</w:t>
      </w:r>
      <w:r>
        <w:t xml:space="preserve"> shall be</w:t>
      </w:r>
      <w:r w:rsidR="00C42495">
        <w:t xml:space="preserve"> supported </w:t>
      </w:r>
      <w:r w:rsidR="00707563">
        <w:t>by voluntary contributions from members</w:t>
      </w:r>
      <w:r w:rsidR="0034130B">
        <w:t xml:space="preserve"> and cost sharing </w:t>
      </w:r>
      <w:r w:rsidR="00B96A9F">
        <w:t>among attendees at</w:t>
      </w:r>
      <w:r w:rsidR="0034130B">
        <w:t xml:space="preserve"> </w:t>
      </w:r>
      <w:r w:rsidR="00D67CE6">
        <w:t>meetings or events</w:t>
      </w:r>
      <w:r w:rsidR="0034130B">
        <w:t>.</w:t>
      </w:r>
    </w:p>
    <w:p w14:paraId="6F833233" w14:textId="77777777" w:rsidR="008E4A7A" w:rsidRDefault="008E4A7A" w:rsidP="00EE14C0">
      <w:pPr>
        <w:pStyle w:val="ListParagraph"/>
        <w:ind w:left="1440"/>
        <w:jc w:val="both"/>
      </w:pPr>
    </w:p>
    <w:p w14:paraId="356921AC" w14:textId="77777777" w:rsidR="000F4316" w:rsidRDefault="000F4316" w:rsidP="001E0661">
      <w:pPr>
        <w:pStyle w:val="ListParagraph"/>
        <w:numPr>
          <w:ilvl w:val="0"/>
          <w:numId w:val="1"/>
        </w:numPr>
        <w:jc w:val="both"/>
      </w:pPr>
      <w:r>
        <w:t>AMENDMENTS</w:t>
      </w:r>
    </w:p>
    <w:p w14:paraId="1D3D8486" w14:textId="45DDB4F6" w:rsidR="000F4316" w:rsidRDefault="0081721C" w:rsidP="001E0661">
      <w:pPr>
        <w:pStyle w:val="ListParagraph"/>
        <w:numPr>
          <w:ilvl w:val="1"/>
          <w:numId w:val="1"/>
        </w:numPr>
        <w:jc w:val="both"/>
      </w:pPr>
      <w:r>
        <w:t>These Bylaws may be amended or repealed by the Board of Trustees</w:t>
      </w:r>
      <w:r w:rsidR="008871A6">
        <w:t xml:space="preserve"> following approval of two-thirds of the </w:t>
      </w:r>
      <w:r w:rsidR="00462481">
        <w:t xml:space="preserve">active members present at any regularly called meeting of the </w:t>
      </w:r>
      <w:r w:rsidR="00D67CE6">
        <w:t>Society</w:t>
      </w:r>
      <w:r w:rsidR="00462481">
        <w:t xml:space="preserve"> provided that notice of such amendment or repeal, the text ther</w:t>
      </w:r>
      <w:r w:rsidR="00235ED7">
        <w:t>e</w:t>
      </w:r>
      <w:r w:rsidR="00462481">
        <w:t>of, and the reasons therefore is mailed, faxed, or emailed to all active members at least (30) days prior the meeting at which action is to be taken.</w:t>
      </w:r>
    </w:p>
    <w:p w14:paraId="5C11D5A1" w14:textId="77777777" w:rsidR="002A56C3" w:rsidRDefault="002A56C3" w:rsidP="002A56C3">
      <w:pPr>
        <w:jc w:val="both"/>
      </w:pPr>
    </w:p>
    <w:p w14:paraId="2AC61CAB" w14:textId="77777777" w:rsidR="002A56C3" w:rsidRDefault="002A56C3" w:rsidP="002A56C3">
      <w:pPr>
        <w:jc w:val="both"/>
      </w:pPr>
    </w:p>
    <w:p w14:paraId="0D469E8C" w14:textId="2C898D25" w:rsidR="002A56C3" w:rsidRDefault="002A56C3" w:rsidP="002A56C3">
      <w:pPr>
        <w:jc w:val="both"/>
      </w:pPr>
      <w:r>
        <w:t>Adopted 201</w:t>
      </w:r>
      <w:r w:rsidR="00D67CE6">
        <w:t>9</w:t>
      </w:r>
    </w:p>
    <w:p w14:paraId="33F89B06" w14:textId="77777777" w:rsidR="006F0B88" w:rsidRDefault="006F0B88" w:rsidP="002A56C3">
      <w:pPr>
        <w:jc w:val="both"/>
      </w:pPr>
    </w:p>
    <w:p w14:paraId="6D42A65D" w14:textId="674090C8" w:rsidR="006F0B88" w:rsidRDefault="006F0B88" w:rsidP="002A56C3">
      <w:pPr>
        <w:jc w:val="both"/>
      </w:pPr>
      <w:r>
        <w:t>21-Jan-2022: Name changed from “Boston Society of Pharmacovigilance Physicians” to “American Society of Pharmacovigilance Physicians”</w:t>
      </w:r>
    </w:p>
    <w:p w14:paraId="73A4FD29" w14:textId="77777777" w:rsidR="006F0B88" w:rsidRPr="008E4A7A" w:rsidRDefault="006F0B88" w:rsidP="002A56C3">
      <w:pPr>
        <w:jc w:val="both"/>
      </w:pPr>
    </w:p>
    <w:sectPr w:rsidR="006F0B88" w:rsidRPr="008E4A7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D72C2" w14:textId="77777777" w:rsidR="00784651" w:rsidRDefault="00784651" w:rsidP="00100309">
      <w:r>
        <w:separator/>
      </w:r>
    </w:p>
  </w:endnote>
  <w:endnote w:type="continuationSeparator" w:id="0">
    <w:p w14:paraId="493ADB0B" w14:textId="77777777" w:rsidR="00784651" w:rsidRDefault="00784651" w:rsidP="0010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2211153"/>
      <w:docPartObj>
        <w:docPartGallery w:val="Page Numbers (Bottom of Page)"/>
        <w:docPartUnique/>
      </w:docPartObj>
    </w:sdtPr>
    <w:sdtEndPr>
      <w:rPr>
        <w:noProof/>
      </w:rPr>
    </w:sdtEndPr>
    <w:sdtContent>
      <w:p w14:paraId="195A7334" w14:textId="77777777" w:rsidR="00100309" w:rsidRDefault="00100309">
        <w:pPr>
          <w:pStyle w:val="Footer"/>
          <w:jc w:val="center"/>
        </w:pPr>
        <w:r>
          <w:fldChar w:fldCharType="begin"/>
        </w:r>
        <w:r>
          <w:instrText xml:space="preserve"> PAGE   \* MERGEFORMAT </w:instrText>
        </w:r>
        <w:r>
          <w:fldChar w:fldCharType="separate"/>
        </w:r>
        <w:r w:rsidR="00A94A5E">
          <w:rPr>
            <w:noProof/>
          </w:rPr>
          <w:t>1</w:t>
        </w:r>
        <w:r>
          <w:rPr>
            <w:noProof/>
          </w:rPr>
          <w:fldChar w:fldCharType="end"/>
        </w:r>
      </w:p>
    </w:sdtContent>
  </w:sdt>
  <w:p w14:paraId="3E025F5E" w14:textId="77777777" w:rsidR="00100309" w:rsidRDefault="00100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18D34" w14:textId="77777777" w:rsidR="00784651" w:rsidRDefault="00784651" w:rsidP="00100309">
      <w:r>
        <w:separator/>
      </w:r>
    </w:p>
  </w:footnote>
  <w:footnote w:type="continuationSeparator" w:id="0">
    <w:p w14:paraId="5E706E50" w14:textId="77777777" w:rsidR="00784651" w:rsidRDefault="00784651" w:rsidP="00100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B1193D"/>
    <w:multiLevelType w:val="hybridMultilevel"/>
    <w:tmpl w:val="96AE15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01F"/>
    <w:rsid w:val="000164E8"/>
    <w:rsid w:val="00073D36"/>
    <w:rsid w:val="000A7EE1"/>
    <w:rsid w:val="000E5A7F"/>
    <w:rsid w:val="000F373E"/>
    <w:rsid w:val="000F4316"/>
    <w:rsid w:val="00100309"/>
    <w:rsid w:val="00123F7D"/>
    <w:rsid w:val="00133B15"/>
    <w:rsid w:val="00153B64"/>
    <w:rsid w:val="0019124D"/>
    <w:rsid w:val="001A1150"/>
    <w:rsid w:val="001A4064"/>
    <w:rsid w:val="001D2729"/>
    <w:rsid w:val="001E0661"/>
    <w:rsid w:val="001E7B09"/>
    <w:rsid w:val="001F4F29"/>
    <w:rsid w:val="002168DC"/>
    <w:rsid w:val="00227D67"/>
    <w:rsid w:val="00235ED7"/>
    <w:rsid w:val="00241748"/>
    <w:rsid w:val="00257624"/>
    <w:rsid w:val="00266847"/>
    <w:rsid w:val="002A56C3"/>
    <w:rsid w:val="002A6673"/>
    <w:rsid w:val="002B48CC"/>
    <w:rsid w:val="002F36C5"/>
    <w:rsid w:val="003010A2"/>
    <w:rsid w:val="00316D63"/>
    <w:rsid w:val="0033570D"/>
    <w:rsid w:val="0034130B"/>
    <w:rsid w:val="003525EB"/>
    <w:rsid w:val="003A27D5"/>
    <w:rsid w:val="003B3DA1"/>
    <w:rsid w:val="00407DF2"/>
    <w:rsid w:val="00415F4C"/>
    <w:rsid w:val="0045593B"/>
    <w:rsid w:val="00462481"/>
    <w:rsid w:val="00501771"/>
    <w:rsid w:val="005343DA"/>
    <w:rsid w:val="00536026"/>
    <w:rsid w:val="00545035"/>
    <w:rsid w:val="005871CF"/>
    <w:rsid w:val="00593769"/>
    <w:rsid w:val="005C2BD4"/>
    <w:rsid w:val="00602E0F"/>
    <w:rsid w:val="00603D6D"/>
    <w:rsid w:val="00604FB7"/>
    <w:rsid w:val="00640328"/>
    <w:rsid w:val="00650FB1"/>
    <w:rsid w:val="00677ECA"/>
    <w:rsid w:val="006956A7"/>
    <w:rsid w:val="006B728A"/>
    <w:rsid w:val="006F0B88"/>
    <w:rsid w:val="006F3666"/>
    <w:rsid w:val="00707563"/>
    <w:rsid w:val="00732707"/>
    <w:rsid w:val="00734050"/>
    <w:rsid w:val="007406D8"/>
    <w:rsid w:val="00745711"/>
    <w:rsid w:val="00784651"/>
    <w:rsid w:val="007C4B3E"/>
    <w:rsid w:val="007F2B21"/>
    <w:rsid w:val="007F79ED"/>
    <w:rsid w:val="008020B2"/>
    <w:rsid w:val="0081721C"/>
    <w:rsid w:val="00820352"/>
    <w:rsid w:val="00827198"/>
    <w:rsid w:val="0084048C"/>
    <w:rsid w:val="0084108D"/>
    <w:rsid w:val="008571CC"/>
    <w:rsid w:val="0088272B"/>
    <w:rsid w:val="008871A6"/>
    <w:rsid w:val="00887CD4"/>
    <w:rsid w:val="008B6135"/>
    <w:rsid w:val="008B76A9"/>
    <w:rsid w:val="008E05B9"/>
    <w:rsid w:val="008E4A7A"/>
    <w:rsid w:val="008F6848"/>
    <w:rsid w:val="00910A0F"/>
    <w:rsid w:val="00925EE3"/>
    <w:rsid w:val="00946E34"/>
    <w:rsid w:val="00965A76"/>
    <w:rsid w:val="00971E20"/>
    <w:rsid w:val="009858E1"/>
    <w:rsid w:val="00997885"/>
    <w:rsid w:val="009B617E"/>
    <w:rsid w:val="009C2B59"/>
    <w:rsid w:val="009E202E"/>
    <w:rsid w:val="00A17965"/>
    <w:rsid w:val="00A22356"/>
    <w:rsid w:val="00A27EDA"/>
    <w:rsid w:val="00A3404C"/>
    <w:rsid w:val="00A42BAB"/>
    <w:rsid w:val="00A855FE"/>
    <w:rsid w:val="00A93E71"/>
    <w:rsid w:val="00A94A5E"/>
    <w:rsid w:val="00AD61BE"/>
    <w:rsid w:val="00AE54D4"/>
    <w:rsid w:val="00AF6150"/>
    <w:rsid w:val="00B01A8A"/>
    <w:rsid w:val="00B106D9"/>
    <w:rsid w:val="00B10F71"/>
    <w:rsid w:val="00B258F0"/>
    <w:rsid w:val="00B45EDB"/>
    <w:rsid w:val="00B4797A"/>
    <w:rsid w:val="00B96A9F"/>
    <w:rsid w:val="00BB059C"/>
    <w:rsid w:val="00BE0B6B"/>
    <w:rsid w:val="00C131B7"/>
    <w:rsid w:val="00C42495"/>
    <w:rsid w:val="00C870E6"/>
    <w:rsid w:val="00CD2CDA"/>
    <w:rsid w:val="00D5252B"/>
    <w:rsid w:val="00D67CE6"/>
    <w:rsid w:val="00D70A61"/>
    <w:rsid w:val="00DC3628"/>
    <w:rsid w:val="00DD02FC"/>
    <w:rsid w:val="00DF6ABB"/>
    <w:rsid w:val="00E0484F"/>
    <w:rsid w:val="00E4437A"/>
    <w:rsid w:val="00E4481A"/>
    <w:rsid w:val="00E85CF7"/>
    <w:rsid w:val="00E96BC3"/>
    <w:rsid w:val="00EC701F"/>
    <w:rsid w:val="00EE11E9"/>
    <w:rsid w:val="00EE14C0"/>
    <w:rsid w:val="00F00839"/>
    <w:rsid w:val="00F45260"/>
    <w:rsid w:val="00F53290"/>
    <w:rsid w:val="00F67DF2"/>
    <w:rsid w:val="00FF4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BAF7B"/>
  <w15:docId w15:val="{E27609B9-3188-4B58-909E-BC0B4BF9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84F"/>
    <w:pPr>
      <w:ind w:left="720"/>
      <w:contextualSpacing/>
    </w:pPr>
  </w:style>
  <w:style w:type="paragraph" w:styleId="Header">
    <w:name w:val="header"/>
    <w:basedOn w:val="Normal"/>
    <w:link w:val="HeaderChar"/>
    <w:uiPriority w:val="99"/>
    <w:unhideWhenUsed/>
    <w:rsid w:val="00100309"/>
    <w:pPr>
      <w:tabs>
        <w:tab w:val="center" w:pos="4680"/>
        <w:tab w:val="right" w:pos="9360"/>
      </w:tabs>
    </w:pPr>
  </w:style>
  <w:style w:type="character" w:customStyle="1" w:styleId="HeaderChar">
    <w:name w:val="Header Char"/>
    <w:basedOn w:val="DefaultParagraphFont"/>
    <w:link w:val="Header"/>
    <w:uiPriority w:val="99"/>
    <w:rsid w:val="00100309"/>
  </w:style>
  <w:style w:type="paragraph" w:styleId="Footer">
    <w:name w:val="footer"/>
    <w:basedOn w:val="Normal"/>
    <w:link w:val="FooterChar"/>
    <w:uiPriority w:val="99"/>
    <w:unhideWhenUsed/>
    <w:rsid w:val="00100309"/>
    <w:pPr>
      <w:tabs>
        <w:tab w:val="center" w:pos="4680"/>
        <w:tab w:val="right" w:pos="9360"/>
      </w:tabs>
    </w:pPr>
  </w:style>
  <w:style w:type="character" w:customStyle="1" w:styleId="FooterChar">
    <w:name w:val="Footer Char"/>
    <w:basedOn w:val="DefaultParagraphFont"/>
    <w:link w:val="Footer"/>
    <w:uiPriority w:val="99"/>
    <w:rsid w:val="00100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1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David M, CTR, OASD(HA)/TMA</dc:creator>
  <cp:lastModifiedBy>Thomas, D Michael 2</cp:lastModifiedBy>
  <cp:revision>4</cp:revision>
  <dcterms:created xsi:type="dcterms:W3CDTF">2022-01-24T12:14:00Z</dcterms:created>
  <dcterms:modified xsi:type="dcterms:W3CDTF">2022-01-24T12:21:00Z</dcterms:modified>
</cp:coreProperties>
</file>